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EEC475" w14:textId="77777777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REPUBLIKA HRVATSKA</w:t>
      </w:r>
    </w:p>
    <w:p w14:paraId="57F3C579" w14:textId="77777777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OPĆINA TKON</w:t>
      </w:r>
    </w:p>
    <w:p w14:paraId="3DEB8E4C" w14:textId="77777777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ZADARSKA ŽUPANIJA</w:t>
      </w:r>
    </w:p>
    <w:p w14:paraId="10BEBD33" w14:textId="77777777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DJEČJI VRTIĆ ĆOK</w:t>
      </w:r>
    </w:p>
    <w:p w14:paraId="006CFADD" w14:textId="77777777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PUT MRVISKA 3 23212 TKON</w:t>
      </w:r>
    </w:p>
    <w:p w14:paraId="6FE09FA3" w14:textId="77777777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</w:p>
    <w:p w14:paraId="175928A1" w14:textId="77777777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KLASA:601-06/26-01/01</w:t>
      </w:r>
    </w:p>
    <w:p w14:paraId="5278639B" w14:textId="090B7899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URBROJ: 2198-32-01-01-26-</w:t>
      </w:r>
      <w:r w:rsidR="0014751B">
        <w:rPr>
          <w:rFonts w:ascii="Times New Roman" w:hAnsi="Times New Roman" w:cs="Times New Roman"/>
        </w:rPr>
        <w:t>4</w:t>
      </w:r>
    </w:p>
    <w:p w14:paraId="6F921735" w14:textId="2C9F1BF8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 xml:space="preserve">Tkon, </w:t>
      </w:r>
      <w:r w:rsidR="0014751B">
        <w:rPr>
          <w:rFonts w:ascii="Times New Roman" w:hAnsi="Times New Roman" w:cs="Times New Roman"/>
        </w:rPr>
        <w:t xml:space="preserve">3. rujna </w:t>
      </w:r>
      <w:r w:rsidRPr="00ED6250">
        <w:rPr>
          <w:rFonts w:ascii="Times New Roman" w:hAnsi="Times New Roman" w:cs="Times New Roman"/>
        </w:rPr>
        <w:t>2026. godine</w:t>
      </w:r>
    </w:p>
    <w:p w14:paraId="52914DA7" w14:textId="77777777" w:rsidR="00ED6250" w:rsidRPr="00ED6250" w:rsidRDefault="00ED6250" w:rsidP="00ED6250">
      <w:pPr>
        <w:pStyle w:val="Bezproreda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 xml:space="preserve"> </w:t>
      </w:r>
    </w:p>
    <w:p w14:paraId="1A398F06" w14:textId="77777777" w:rsidR="00ED6250" w:rsidRPr="00ED6250" w:rsidRDefault="00ED6250" w:rsidP="00ED6250">
      <w:pPr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Na temelju članka 11. Zakona o pravu na pristup informacijama („Narodne novine“ broj 25/13, 85/15 i 69/22) i članka 81. Statuta Dječjeg vrtića Ćok, ravnateljica Dječjeg vrtića Ćok dana . godine, donosi</w:t>
      </w:r>
    </w:p>
    <w:p w14:paraId="2D309353" w14:textId="77777777" w:rsidR="00ED6250" w:rsidRPr="00ED6250" w:rsidRDefault="00ED6250" w:rsidP="00ED6250">
      <w:pPr>
        <w:rPr>
          <w:rFonts w:ascii="Times New Roman" w:hAnsi="Times New Roman" w:cs="Times New Roman"/>
        </w:rPr>
      </w:pPr>
    </w:p>
    <w:p w14:paraId="3B90AF32" w14:textId="77777777" w:rsidR="00ED6250" w:rsidRPr="00ED6250" w:rsidRDefault="00ED6250" w:rsidP="00ED6250">
      <w:pPr>
        <w:rPr>
          <w:rFonts w:ascii="Times New Roman" w:hAnsi="Times New Roman" w:cs="Times New Roman"/>
        </w:rPr>
      </w:pPr>
    </w:p>
    <w:p w14:paraId="389DD50D" w14:textId="5D5C9ED8" w:rsidR="00ED6250" w:rsidRPr="00ED6250" w:rsidRDefault="00ED6250" w:rsidP="00ED6250">
      <w:pPr>
        <w:jc w:val="center"/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Z A K LJ U Č A K</w:t>
      </w:r>
    </w:p>
    <w:p w14:paraId="04799BB3" w14:textId="701A6B39" w:rsidR="00ED6250" w:rsidRPr="00ED6250" w:rsidRDefault="00ED6250" w:rsidP="00ED6250">
      <w:pPr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1.</w:t>
      </w:r>
      <w:r w:rsidRPr="00ED6250">
        <w:rPr>
          <w:rFonts w:ascii="Times New Roman" w:hAnsi="Times New Roman" w:cs="Times New Roman"/>
        </w:rPr>
        <w:tab/>
        <w:t>Utvrđuje se Nacrt prijedloga P</w:t>
      </w:r>
      <w:r w:rsidR="0014751B">
        <w:rPr>
          <w:rFonts w:ascii="Times New Roman" w:hAnsi="Times New Roman" w:cs="Times New Roman"/>
        </w:rPr>
        <w:t xml:space="preserve">ravilnika o zaštiti na radu </w:t>
      </w:r>
      <w:r w:rsidRPr="00ED6250">
        <w:rPr>
          <w:rFonts w:ascii="Times New Roman" w:hAnsi="Times New Roman" w:cs="Times New Roman"/>
        </w:rPr>
        <w:t xml:space="preserve">.  za javno savjetovanje, prema tekstu u privitku. </w:t>
      </w:r>
    </w:p>
    <w:p w14:paraId="45581266" w14:textId="77777777" w:rsidR="00ED6250" w:rsidRPr="00ED6250" w:rsidRDefault="00ED6250" w:rsidP="00ED6250">
      <w:pPr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2.</w:t>
      </w:r>
      <w:r w:rsidRPr="00ED6250">
        <w:rPr>
          <w:rFonts w:ascii="Times New Roman" w:hAnsi="Times New Roman" w:cs="Times New Roman"/>
        </w:rPr>
        <w:tab/>
        <w:t xml:space="preserve">Nacrt odluke iz točke 1. ovog Zaključka javno će se objaviti na internetskim stranicama Dječjeg vrtića Ćok radi savjetovanja sa zainteresiranom javnošću. </w:t>
      </w:r>
    </w:p>
    <w:p w14:paraId="06F4DE17" w14:textId="12D543B8" w:rsidR="00ED6250" w:rsidRPr="00ED6250" w:rsidRDefault="00ED6250" w:rsidP="00ED6250">
      <w:pPr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3.</w:t>
      </w:r>
      <w:r w:rsidRPr="00ED6250">
        <w:rPr>
          <w:rFonts w:ascii="Times New Roman" w:hAnsi="Times New Roman" w:cs="Times New Roman"/>
        </w:rPr>
        <w:tab/>
        <w:t xml:space="preserve">Rok za dostavu primjedbi i prijedloga na Nacrt odluke je </w:t>
      </w:r>
      <w:r w:rsidR="0014751B">
        <w:rPr>
          <w:rFonts w:ascii="Times New Roman" w:hAnsi="Times New Roman" w:cs="Times New Roman"/>
        </w:rPr>
        <w:t>1</w:t>
      </w:r>
      <w:r w:rsidRPr="00ED6250">
        <w:rPr>
          <w:rFonts w:ascii="Times New Roman" w:hAnsi="Times New Roman" w:cs="Times New Roman"/>
        </w:rPr>
        <w:t xml:space="preserve">0 dana od dana objave na internetskim stranicama Dječjeg vrtića. </w:t>
      </w:r>
    </w:p>
    <w:p w14:paraId="37AA654A" w14:textId="77777777" w:rsidR="00ED6250" w:rsidRPr="00ED6250" w:rsidRDefault="00ED6250" w:rsidP="00ED6250">
      <w:pPr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>4.</w:t>
      </w:r>
      <w:r w:rsidRPr="00ED6250">
        <w:rPr>
          <w:rFonts w:ascii="Times New Roman" w:hAnsi="Times New Roman" w:cs="Times New Roman"/>
        </w:rPr>
        <w:tab/>
        <w:t xml:space="preserve">Ovaj Zaključak stupa na snagu danom donošenja. </w:t>
      </w:r>
    </w:p>
    <w:p w14:paraId="1EFCA505" w14:textId="77777777" w:rsidR="00ED6250" w:rsidRPr="00ED6250" w:rsidRDefault="00ED6250" w:rsidP="00ED6250">
      <w:pPr>
        <w:rPr>
          <w:rFonts w:ascii="Times New Roman" w:hAnsi="Times New Roman" w:cs="Times New Roman"/>
        </w:rPr>
      </w:pPr>
    </w:p>
    <w:p w14:paraId="5D538230" w14:textId="77777777" w:rsidR="00ED6250" w:rsidRPr="00ED6250" w:rsidRDefault="00ED6250" w:rsidP="00ED6250">
      <w:pPr>
        <w:rPr>
          <w:rFonts w:ascii="Times New Roman" w:hAnsi="Times New Roman" w:cs="Times New Roman"/>
        </w:rPr>
      </w:pPr>
    </w:p>
    <w:p w14:paraId="67B64F51" w14:textId="77777777" w:rsidR="00ED6250" w:rsidRPr="00ED6250" w:rsidRDefault="00ED6250" w:rsidP="00ED6250">
      <w:pPr>
        <w:rPr>
          <w:rFonts w:ascii="Times New Roman" w:hAnsi="Times New Roman" w:cs="Times New Roman"/>
        </w:rPr>
      </w:pPr>
    </w:p>
    <w:p w14:paraId="580DB522" w14:textId="77777777" w:rsidR="00ED6250" w:rsidRPr="00ED6250" w:rsidRDefault="00ED6250" w:rsidP="00ED6250">
      <w:pPr>
        <w:rPr>
          <w:rFonts w:ascii="Times New Roman" w:hAnsi="Times New Roman" w:cs="Times New Roman"/>
        </w:rPr>
      </w:pPr>
    </w:p>
    <w:p w14:paraId="20EAC9F9" w14:textId="549D1DEF" w:rsidR="00ED6250" w:rsidRPr="00ED6250" w:rsidRDefault="00ED6250" w:rsidP="00ED6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ED6250">
        <w:rPr>
          <w:rFonts w:ascii="Times New Roman" w:hAnsi="Times New Roman" w:cs="Times New Roman"/>
        </w:rPr>
        <w:t>RAVNATELJICA</w:t>
      </w:r>
    </w:p>
    <w:p w14:paraId="78941097" w14:textId="6A530928" w:rsidR="003F4561" w:rsidRPr="00ED6250" w:rsidRDefault="00ED6250" w:rsidP="00ED6250">
      <w:pPr>
        <w:rPr>
          <w:rFonts w:ascii="Times New Roman" w:hAnsi="Times New Roman" w:cs="Times New Roman"/>
        </w:rPr>
      </w:pPr>
      <w:r w:rsidRPr="00ED625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Ana Kuštera mag.praesc.educ</w:t>
      </w:r>
    </w:p>
    <w:sectPr w:rsidR="003F4561" w:rsidRPr="00ED6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50"/>
    <w:rsid w:val="0014751B"/>
    <w:rsid w:val="003F4561"/>
    <w:rsid w:val="004211A6"/>
    <w:rsid w:val="00ED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A7EF"/>
  <w15:chartTrackingRefBased/>
  <w15:docId w15:val="{20C1B3D1-366F-414E-899C-AA7523B7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D6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DVCok</dc:creator>
  <cp:keywords/>
  <dc:description/>
  <cp:lastModifiedBy>DVCok</cp:lastModifiedBy>
  <cp:revision>4</cp:revision>
  <dcterms:created xsi:type="dcterms:W3CDTF">2026-04-20T10:24:00Z</dcterms:created>
  <dcterms:modified xsi:type="dcterms:W3CDTF">2026-10-01T09:46:00Z</dcterms:modified>
</cp:coreProperties>
</file>