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E09B5">
        <w:rPr>
          <w:rFonts w:ascii="Times New Roman" w:hAnsi="Times New Roman" w:cs="Times New Roman"/>
          <w:sz w:val="24"/>
          <w:szCs w:val="24"/>
        </w:rPr>
        <w:t>DJEČJI VRTIĆ «ĆOK»</w:t>
      </w:r>
    </w:p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  <w:r w:rsidRPr="009E09B5">
        <w:rPr>
          <w:rFonts w:ascii="Times New Roman" w:hAnsi="Times New Roman" w:cs="Times New Roman"/>
          <w:sz w:val="24"/>
          <w:szCs w:val="24"/>
        </w:rPr>
        <w:t>KLASA: 007-04/23-02/02</w:t>
      </w:r>
    </w:p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  <w:r w:rsidRPr="009E09B5">
        <w:rPr>
          <w:rFonts w:ascii="Times New Roman" w:hAnsi="Times New Roman" w:cs="Times New Roman"/>
          <w:sz w:val="24"/>
          <w:szCs w:val="24"/>
        </w:rPr>
        <w:t>URBROJ: 2198-32-01-03-22-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  <w:r w:rsidRPr="009E09B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E09B5">
        <w:rPr>
          <w:rFonts w:ascii="Times New Roman" w:hAnsi="Times New Roman" w:cs="Times New Roman"/>
          <w:sz w:val="24"/>
          <w:szCs w:val="24"/>
        </w:rPr>
        <w:t>Tkonu</w:t>
      </w:r>
      <w:proofErr w:type="spellEnd"/>
      <w:r w:rsidRPr="009E09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09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veljače </w:t>
      </w:r>
      <w:r w:rsidRPr="009E09B5">
        <w:rPr>
          <w:rFonts w:ascii="Times New Roman" w:hAnsi="Times New Roman" w:cs="Times New Roman"/>
          <w:sz w:val="24"/>
          <w:szCs w:val="24"/>
        </w:rPr>
        <w:t>2023.g.</w:t>
      </w:r>
      <w:r w:rsidRPr="009E09B5">
        <w:rPr>
          <w:rFonts w:ascii="Times New Roman" w:hAnsi="Times New Roman" w:cs="Times New Roman"/>
          <w:sz w:val="24"/>
          <w:szCs w:val="24"/>
        </w:rPr>
        <w:tab/>
      </w:r>
    </w:p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</w:p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</w:p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</w:p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  <w:r w:rsidRPr="009E09B5">
        <w:rPr>
          <w:rFonts w:ascii="Times New Roman" w:hAnsi="Times New Roman" w:cs="Times New Roman"/>
          <w:sz w:val="24"/>
          <w:szCs w:val="24"/>
        </w:rPr>
        <w:t>Na temelju članka 36. Statuta DV «</w:t>
      </w:r>
      <w:proofErr w:type="spellStart"/>
      <w:r w:rsidRPr="009E09B5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9E09B5">
        <w:rPr>
          <w:rFonts w:ascii="Times New Roman" w:hAnsi="Times New Roman" w:cs="Times New Roman"/>
          <w:sz w:val="24"/>
          <w:szCs w:val="24"/>
        </w:rPr>
        <w:t>», sazivam 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09B5">
        <w:rPr>
          <w:rFonts w:ascii="Times New Roman" w:hAnsi="Times New Roman" w:cs="Times New Roman"/>
          <w:sz w:val="24"/>
          <w:szCs w:val="24"/>
        </w:rPr>
        <w:t>. sjednicu Upravnog vijeća DV «</w:t>
      </w:r>
      <w:proofErr w:type="spellStart"/>
      <w:r w:rsidRPr="009E09B5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9E09B5">
        <w:rPr>
          <w:rFonts w:ascii="Times New Roman" w:hAnsi="Times New Roman" w:cs="Times New Roman"/>
          <w:sz w:val="24"/>
          <w:szCs w:val="24"/>
        </w:rPr>
        <w:t>»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9B5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Pr="009E09B5">
        <w:rPr>
          <w:rFonts w:ascii="Times New Roman" w:hAnsi="Times New Roman" w:cs="Times New Roman"/>
          <w:sz w:val="24"/>
          <w:szCs w:val="24"/>
        </w:rPr>
        <w:t xml:space="preserve"> 2023.g. u prostorijama Dječjeg vrtića </w:t>
      </w:r>
      <w:proofErr w:type="spellStart"/>
      <w:r w:rsidRPr="009E09B5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9E09B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E09B5">
        <w:rPr>
          <w:rFonts w:ascii="Times New Roman" w:hAnsi="Times New Roman" w:cs="Times New Roman"/>
          <w:sz w:val="24"/>
          <w:szCs w:val="24"/>
        </w:rPr>
        <w:t>Tkonu</w:t>
      </w:r>
      <w:proofErr w:type="spellEnd"/>
      <w:r w:rsidRPr="009E09B5">
        <w:rPr>
          <w:rFonts w:ascii="Times New Roman" w:hAnsi="Times New Roman" w:cs="Times New Roman"/>
          <w:sz w:val="24"/>
          <w:szCs w:val="24"/>
        </w:rPr>
        <w:t xml:space="preserve"> s početkom u 13.00 sati, te predlažem slijedeći</w:t>
      </w:r>
    </w:p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</w:p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</w:p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</w:p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  <w:r w:rsidRPr="009E0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DNEVNI RED:</w:t>
      </w:r>
    </w:p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</w:p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  <w:r w:rsidRPr="009E09B5">
        <w:rPr>
          <w:rFonts w:ascii="Times New Roman" w:hAnsi="Times New Roman" w:cs="Times New Roman"/>
          <w:sz w:val="24"/>
          <w:szCs w:val="24"/>
        </w:rPr>
        <w:t>1.Verifikacija zapisnika sa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09B5">
        <w:rPr>
          <w:rFonts w:ascii="Times New Roman" w:hAnsi="Times New Roman" w:cs="Times New Roman"/>
          <w:sz w:val="24"/>
          <w:szCs w:val="24"/>
        </w:rPr>
        <w:t xml:space="preserve">.sjednice Upravnog vijeća DV </w:t>
      </w:r>
      <w:proofErr w:type="spellStart"/>
      <w:r w:rsidRPr="009E09B5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9E09B5">
        <w:rPr>
          <w:rFonts w:ascii="Times New Roman" w:hAnsi="Times New Roman" w:cs="Times New Roman"/>
          <w:sz w:val="24"/>
          <w:szCs w:val="24"/>
        </w:rPr>
        <w:t>;</w:t>
      </w:r>
    </w:p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  <w:r w:rsidRPr="009E09B5">
        <w:rPr>
          <w:rFonts w:ascii="Times New Roman" w:hAnsi="Times New Roman" w:cs="Times New Roman"/>
          <w:sz w:val="24"/>
          <w:szCs w:val="24"/>
        </w:rPr>
        <w:t>2.Prijedlog Odluke o</w:t>
      </w:r>
      <w:r>
        <w:rPr>
          <w:rFonts w:ascii="Times New Roman" w:hAnsi="Times New Roman" w:cs="Times New Roman"/>
          <w:sz w:val="24"/>
          <w:szCs w:val="24"/>
        </w:rPr>
        <w:t xml:space="preserve"> izboru kandidata </w:t>
      </w:r>
      <w:r w:rsidRPr="009E09B5">
        <w:rPr>
          <w:rFonts w:ascii="Times New Roman" w:hAnsi="Times New Roman" w:cs="Times New Roman"/>
          <w:sz w:val="24"/>
          <w:szCs w:val="24"/>
        </w:rPr>
        <w:t xml:space="preserve">za pedagoga -pripravnika u </w:t>
      </w:r>
      <w:proofErr w:type="spellStart"/>
      <w:r w:rsidRPr="009E09B5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9E0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B5">
        <w:rPr>
          <w:rFonts w:ascii="Times New Roman" w:hAnsi="Times New Roman" w:cs="Times New Roman"/>
          <w:sz w:val="24"/>
          <w:szCs w:val="24"/>
        </w:rPr>
        <w:t>Ćok</w:t>
      </w:r>
      <w:proofErr w:type="spellEnd"/>
    </w:p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  <w:r w:rsidRPr="009E09B5">
        <w:rPr>
          <w:rFonts w:ascii="Times New Roman" w:hAnsi="Times New Roman" w:cs="Times New Roman"/>
          <w:sz w:val="24"/>
          <w:szCs w:val="24"/>
        </w:rPr>
        <w:t>5. Razno</w:t>
      </w:r>
    </w:p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</w:p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  <w:r w:rsidRPr="009E09B5">
        <w:rPr>
          <w:rFonts w:ascii="Times New Roman" w:hAnsi="Times New Roman" w:cs="Times New Roman"/>
          <w:sz w:val="24"/>
          <w:szCs w:val="24"/>
        </w:rPr>
        <w:t>Molimo Vas da prisustvujete ovoj sjednici, a ukoliko ne možete da javite  na broj telefon 285-434 ili ravnateljici osobno.</w:t>
      </w:r>
    </w:p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</w:p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</w:p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</w:p>
    <w:p w:rsidR="009E09B5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  <w:r w:rsidRPr="009E0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RAVNATELJICA</w:t>
      </w:r>
    </w:p>
    <w:p w:rsidR="00332E47" w:rsidRPr="009E09B5" w:rsidRDefault="009E09B5" w:rsidP="009E09B5">
      <w:pPr>
        <w:rPr>
          <w:rFonts w:ascii="Times New Roman" w:hAnsi="Times New Roman" w:cs="Times New Roman"/>
          <w:sz w:val="24"/>
          <w:szCs w:val="24"/>
        </w:rPr>
      </w:pPr>
      <w:r w:rsidRPr="009E0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Ana Kuštera</w:t>
      </w:r>
      <w:bookmarkEnd w:id="0"/>
    </w:p>
    <w:sectPr w:rsidR="00332E47" w:rsidRPr="009E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B5"/>
    <w:rsid w:val="00332E47"/>
    <w:rsid w:val="009E09B5"/>
    <w:rsid w:val="00C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61BD"/>
  <w15:chartTrackingRefBased/>
  <w15:docId w15:val="{4CD33C5E-7900-4BF9-900C-45986B65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cok.tkon@gmail.com</dc:creator>
  <cp:keywords/>
  <dc:description/>
  <cp:lastModifiedBy>cok.tkon@gmail.com</cp:lastModifiedBy>
  <cp:revision>1</cp:revision>
  <cp:lastPrinted>2023-03-22T10:48:00Z</cp:lastPrinted>
  <dcterms:created xsi:type="dcterms:W3CDTF">2023-03-22T10:46:00Z</dcterms:created>
  <dcterms:modified xsi:type="dcterms:W3CDTF">2023-03-22T10:48:00Z</dcterms:modified>
</cp:coreProperties>
</file>