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C4" w:rsidRDefault="00C872C4" w:rsidP="00C872C4">
      <w:r>
        <w:t xml:space="preserve">Na temelju članka 26. Zakona o predškolskom odgoju i obrazovanju ("Narodne novine" broj: 10/97, 107/07 i 94/13) i članka 10. Pravilnika o radu, Upravno vijeće Dječjeg vrtića  </w:t>
      </w:r>
      <w:proofErr w:type="spellStart"/>
      <w:r>
        <w:t>Ćok</w:t>
      </w:r>
      <w:proofErr w:type="spellEnd"/>
      <w:r>
        <w:t xml:space="preserve"> na 22. sjednici održanoj  18.11.2019. donijelo je   </w:t>
      </w:r>
    </w:p>
    <w:p w:rsidR="00C872C4" w:rsidRDefault="00C872C4" w:rsidP="00C872C4">
      <w:r>
        <w:t xml:space="preserve"> </w:t>
      </w:r>
    </w:p>
    <w:p w:rsidR="00C872C4" w:rsidRDefault="00C872C4" w:rsidP="00C872C4">
      <w:pPr>
        <w:jc w:val="center"/>
      </w:pPr>
      <w:r>
        <w:t xml:space="preserve">O D L U K U </w:t>
      </w:r>
    </w:p>
    <w:p w:rsidR="00C872C4" w:rsidRDefault="00C872C4" w:rsidP="00C872C4">
      <w:pPr>
        <w:jc w:val="center"/>
      </w:pPr>
      <w:r>
        <w:t xml:space="preserve">o </w:t>
      </w:r>
    </w:p>
    <w:p w:rsidR="00C872C4" w:rsidRDefault="00C872C4" w:rsidP="00C872C4">
      <w:pPr>
        <w:jc w:val="center"/>
      </w:pPr>
      <w:r>
        <w:t>raspisivanju natječaja za izbor odgojitelja/</w:t>
      </w:r>
      <w:proofErr w:type="spellStart"/>
      <w:r>
        <w:t>ice</w:t>
      </w:r>
      <w:proofErr w:type="spellEnd"/>
      <w:r>
        <w:t xml:space="preserve"> -pripravnika</w:t>
      </w:r>
    </w:p>
    <w:p w:rsidR="00C872C4" w:rsidRDefault="00C872C4" w:rsidP="00C872C4">
      <w:pPr>
        <w:jc w:val="center"/>
      </w:pPr>
      <w:r>
        <w:t xml:space="preserve">na  određeno </w:t>
      </w:r>
      <w:bookmarkStart w:id="0" w:name="_GoBack"/>
      <w:bookmarkEnd w:id="0"/>
      <w:r>
        <w:t xml:space="preserve"> nepuno radno vrijeme u Dječjem vrtiću </w:t>
      </w:r>
      <w:proofErr w:type="spellStart"/>
      <w:r>
        <w:t>Ćok</w:t>
      </w:r>
      <w:proofErr w:type="spellEnd"/>
    </w:p>
    <w:p w:rsidR="00C872C4" w:rsidRDefault="00C872C4" w:rsidP="00C872C4">
      <w:pPr>
        <w:jc w:val="center"/>
      </w:pPr>
    </w:p>
    <w:p w:rsidR="00C872C4" w:rsidRDefault="00C872C4" w:rsidP="00C872C4">
      <w:r>
        <w:t xml:space="preserve"> </w:t>
      </w:r>
    </w:p>
    <w:p w:rsidR="00C872C4" w:rsidRDefault="00C872C4" w:rsidP="00C872C4">
      <w:r>
        <w:t>I. Raspisuje se  natječaj za izbor odgojitelja/</w:t>
      </w:r>
      <w:proofErr w:type="spellStart"/>
      <w:r>
        <w:t>ice</w:t>
      </w:r>
      <w:proofErr w:type="spellEnd"/>
      <w:r>
        <w:t xml:space="preserve">-pripravnika  u Dječjem vrtiću </w:t>
      </w:r>
      <w:proofErr w:type="spellStart"/>
      <w:r>
        <w:t>Ćok</w:t>
      </w:r>
      <w:proofErr w:type="spellEnd"/>
    </w:p>
    <w:p w:rsidR="00C872C4" w:rsidRDefault="00C872C4" w:rsidP="00C872C4">
      <w:r>
        <w:t>- 1 izvršitelj/</w:t>
      </w:r>
      <w:proofErr w:type="spellStart"/>
      <w:r>
        <w:t>ica</w:t>
      </w:r>
      <w:proofErr w:type="spellEnd"/>
      <w:r>
        <w:t xml:space="preserve">  na određeno nepuno radno  vrijeme   </w:t>
      </w:r>
    </w:p>
    <w:p w:rsidR="00C872C4" w:rsidRDefault="00C872C4" w:rsidP="00C872C4">
      <w:r>
        <w:t xml:space="preserve"> </w:t>
      </w:r>
    </w:p>
    <w:p w:rsidR="00C872C4" w:rsidRDefault="00C872C4" w:rsidP="00C872C4">
      <w:r>
        <w:t xml:space="preserve">UVJETI:  - završen preddiplomski sveučilišni studij ili stručni studij predškolskog odgoja,                odnosno studij odgovarajuće vrste kojim je stečena viša stručna sprema u skladu s  ranijim propisima ili završen sveučilišni diplomski studij ili diplomski specijalistički  studij predškolskog odgoja  </w:t>
      </w:r>
    </w:p>
    <w:p w:rsidR="00C872C4" w:rsidRDefault="00C872C4" w:rsidP="00C872C4">
      <w:r>
        <w:t xml:space="preserve">- da nije pravomoćno osuđivan/a za kaznena djela iz članka 25. Zakona o    predškolskom odgoju i obrazovanju </w:t>
      </w:r>
    </w:p>
    <w:p w:rsidR="00C872C4" w:rsidRDefault="00C872C4" w:rsidP="00C872C4">
      <w:r>
        <w:t xml:space="preserve"> </w:t>
      </w:r>
    </w:p>
    <w:p w:rsidR="00C872C4" w:rsidRDefault="00C872C4" w:rsidP="00C872C4">
      <w:r>
        <w:t>II. Uz pisanu prijavu na natječaj kandidati trebaju priložiti:</w:t>
      </w:r>
    </w:p>
    <w:p w:rsidR="00C872C4" w:rsidRDefault="00C872C4" w:rsidP="00C872C4">
      <w:r>
        <w:t>životopis,</w:t>
      </w:r>
    </w:p>
    <w:p w:rsidR="00C872C4" w:rsidRDefault="00C872C4" w:rsidP="00C872C4">
      <w:r>
        <w:t xml:space="preserve"> domovnicu, </w:t>
      </w:r>
    </w:p>
    <w:p w:rsidR="00C872C4" w:rsidRDefault="00C872C4" w:rsidP="00C872C4">
      <w:r>
        <w:t>dokaz o vrsti i stupnju stručne spreme (diplomu), dokaz o položenom stručnom ispitu, uvjerenje nadležnog suda da se protiv podnositelja  prijave ne vodi kazneni postupak ne starije od 6 mjeseci (potvrda o nekažnjavanju), vlastoručno napisanu i potpisanu izjavu kandidata da za prijem u službu ne postoje zapreke iz članka 25. Zakona o predškolskom odgoju i obrazovanju ("Narodne novine" 10/97, 107/07 i 94/13), elektronički zapis o radno pravnom statusu (ispis iz evidencije Hrvatskog zavoda za mirovinsko osiguranje).</w:t>
      </w:r>
    </w:p>
    <w:p w:rsidR="00C872C4" w:rsidRDefault="00C872C4" w:rsidP="00C872C4">
      <w:r>
        <w:t>Kandidati koji će se u prijavi pozivati na pravo prednosti pri zapošljavanju prema posebnim propisima, dužni su u prijavi za natječaj pozvati se na to pravo i priložiti dokaz o ostvarivanju prednosti prema posebnom zakonu, te imaju prednost u odnosu na ostale kandidate pod jednakim uvjetima.</w:t>
      </w:r>
    </w:p>
    <w:p w:rsidR="00C872C4" w:rsidRDefault="00C872C4" w:rsidP="00C872C4">
      <w:r>
        <w:rPr>
          <w:rFonts w:eastAsia="Times New Roman" w:cstheme="minorHAnsi"/>
          <w:color w:val="4D5352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>
          <w:rPr>
            <w:rStyle w:val="Hiperveza"/>
            <w:rFonts w:eastAsia="Times New Roman" w:cstheme="minorHAnsi"/>
            <w:color w:val="2C79B3"/>
            <w:u w:val="none"/>
            <w:lang w:eastAsia="hr-HR"/>
          </w:rPr>
          <w:t>https://branitelji.gov.hr/zaposljavanje-843/843</w:t>
        </w:r>
      </w:hyperlink>
      <w:r>
        <w:rPr>
          <w:rFonts w:eastAsia="Times New Roman" w:cstheme="minorHAnsi"/>
          <w:color w:val="4D5352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>
          <w:rPr>
            <w:rStyle w:val="Hiperveza"/>
            <w:rFonts w:eastAsia="Times New Roman" w:cstheme="minorHAnsi"/>
            <w:color w:val="2C79B3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eastAsia="Times New Roman" w:cstheme="minorHAnsi"/>
          <w:color w:val="4D5352"/>
          <w:lang w:eastAsia="hr-HR"/>
        </w:rPr>
        <w:t xml:space="preserve"> </w:t>
      </w:r>
      <w:r>
        <w:rPr>
          <w:rFonts w:eastAsia="Times New Roman" w:cstheme="minorHAnsi"/>
          <w:color w:val="4D5352"/>
          <w:lang w:eastAsia="hr-HR"/>
        </w:rPr>
        <w:br/>
      </w:r>
      <w:r>
        <w:t>Svi traženi dokumenti prilažu se u izvorniku ili preslici koja ne treba biti ovjerena, a prije izbora kandidat će predočiti izvornik.</w:t>
      </w:r>
    </w:p>
    <w:p w:rsidR="00C872C4" w:rsidRDefault="00C872C4" w:rsidP="00C872C4">
      <w:r>
        <w:t xml:space="preserve">Prije sklapanja ugovora o radu izabrani kandidat je dužan priložiti uvjerenje o utvrđenoj zdravstvenoj sposobnosti za obavljanje poslova odgojitelja i sanitarnu iskaznicu.                                                                          </w:t>
      </w:r>
    </w:p>
    <w:p w:rsidR="00C872C4" w:rsidRDefault="00C872C4" w:rsidP="00C872C4">
      <w:r>
        <w:t xml:space="preserve"> III. Na natječaj se mogu prijaviti  kandidati oba spola (čl. 13. st. 2 Zakona o ravnopravnosti spolova  ("Narodne novine", broj 82/08). </w:t>
      </w:r>
    </w:p>
    <w:p w:rsidR="00C872C4" w:rsidRDefault="00C872C4" w:rsidP="00C872C4">
      <w:r>
        <w:t xml:space="preserve">IV. Prijave na natječaj  s potrebnom dokumentacijom o ispunjavanju uvjeta natječaja  podnose se u roku od 8 dana od dana objave natječaja na Hrvatskom zavodu za zapošljavanje i web stranici Dječjeg vrtića i oglasnoj ploči dječjeg vrtića  na adresu:  Put </w:t>
      </w:r>
      <w:proofErr w:type="spellStart"/>
      <w:r>
        <w:t>Mrviska</w:t>
      </w:r>
      <w:proofErr w:type="spellEnd"/>
      <w:r>
        <w:t xml:space="preserve"> 3 23212 </w:t>
      </w:r>
      <w:proofErr w:type="spellStart"/>
      <w:r>
        <w:t>Tkon</w:t>
      </w:r>
      <w:proofErr w:type="spellEnd"/>
      <w:r>
        <w:t>,  s naznakom: "Natječaj za odgojitelja -pripravnika„</w:t>
      </w:r>
    </w:p>
    <w:p w:rsidR="00C872C4" w:rsidRDefault="00C872C4" w:rsidP="00C872C4">
      <w:r>
        <w:t xml:space="preserve">Nepotpune i nepravodobno dostavljene prijave neće se razmatrati. </w:t>
      </w:r>
    </w:p>
    <w:p w:rsidR="00C872C4" w:rsidRDefault="00C872C4" w:rsidP="00C872C4">
      <w:r>
        <w:t xml:space="preserve">O rezultatima izbora kandidati će biti obaviješteni u roku od 8 dana od dana izbora.  </w:t>
      </w:r>
    </w:p>
    <w:p w:rsidR="00C872C4" w:rsidRDefault="00C872C4" w:rsidP="00C872C4">
      <w:r>
        <w:t xml:space="preserve"> </w:t>
      </w:r>
    </w:p>
    <w:p w:rsidR="00C872C4" w:rsidRDefault="00C872C4" w:rsidP="00C872C4">
      <w:r>
        <w:t xml:space="preserve">                                              </w:t>
      </w:r>
    </w:p>
    <w:p w:rsidR="00C872C4" w:rsidRDefault="00C872C4" w:rsidP="00C872C4">
      <w:r>
        <w:t xml:space="preserve"> </w:t>
      </w:r>
    </w:p>
    <w:p w:rsidR="00C872C4" w:rsidRDefault="00C872C4" w:rsidP="00C872C4">
      <w:r>
        <w:t xml:space="preserve"> </w:t>
      </w:r>
    </w:p>
    <w:p w:rsidR="00C872C4" w:rsidRDefault="00C872C4" w:rsidP="00C872C4">
      <w:r>
        <w:t xml:space="preserve"> </w:t>
      </w:r>
    </w:p>
    <w:p w:rsidR="00C872C4" w:rsidRDefault="00C872C4" w:rsidP="00C872C4">
      <w:r>
        <w:t>KLASA:601-05/1</w:t>
      </w:r>
      <w:r w:rsidR="007B16F3">
        <w:t>9</w:t>
      </w:r>
      <w:r>
        <w:t>-01/0</w:t>
      </w:r>
      <w:r w:rsidR="007B16F3">
        <w:t>4</w:t>
      </w:r>
    </w:p>
    <w:p w:rsidR="00C872C4" w:rsidRDefault="00C872C4" w:rsidP="00C872C4">
      <w:r>
        <w:t>URBROJ:2198/32-04-03-1</w:t>
      </w:r>
      <w:r w:rsidR="007B16F3">
        <w:t>9</w:t>
      </w:r>
      <w:r>
        <w:t>-</w:t>
      </w:r>
      <w:r w:rsidR="007B16F3">
        <w:t>1</w:t>
      </w:r>
    </w:p>
    <w:p w:rsidR="00C872C4" w:rsidRDefault="00C872C4" w:rsidP="00C872C4">
      <w:r>
        <w:t xml:space="preserve">U </w:t>
      </w:r>
      <w:proofErr w:type="spellStart"/>
      <w:r>
        <w:t>Tkonu</w:t>
      </w:r>
      <w:proofErr w:type="spellEnd"/>
      <w:r>
        <w:t xml:space="preserve"> , 1</w:t>
      </w:r>
      <w:r w:rsidR="007B16F3">
        <w:t>8</w:t>
      </w:r>
      <w:r>
        <w:t>.1</w:t>
      </w:r>
      <w:r w:rsidR="007B16F3">
        <w:t>1</w:t>
      </w:r>
      <w:r>
        <w:t>.201</w:t>
      </w:r>
      <w:r w:rsidR="007B16F3">
        <w:t>9</w:t>
      </w:r>
      <w:r>
        <w:t xml:space="preserve">.                                                                                PREDSJEDNIK  UPRAVNOG VIJEĆA                                                                                                                                   </w:t>
      </w:r>
    </w:p>
    <w:p w:rsidR="00C872C4" w:rsidRDefault="00C872C4" w:rsidP="00C872C4">
      <w:r>
        <w:t xml:space="preserve">                                                                                                                                    Branko </w:t>
      </w:r>
      <w:proofErr w:type="spellStart"/>
      <w:r>
        <w:t>Smoljan</w:t>
      </w:r>
      <w:proofErr w:type="spellEnd"/>
    </w:p>
    <w:p w:rsidR="00C872C4" w:rsidRDefault="00C872C4" w:rsidP="00C872C4"/>
    <w:p w:rsidR="00B20FC4" w:rsidRDefault="00B20FC4"/>
    <w:sectPr w:rsidR="00B2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C4"/>
    <w:rsid w:val="007B16F3"/>
    <w:rsid w:val="009467DD"/>
    <w:rsid w:val="00B20FC4"/>
    <w:rsid w:val="00C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0A1C"/>
  <w15:chartTrackingRefBased/>
  <w15:docId w15:val="{240262A3-80C1-45B2-AF78-1980E600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C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DVCok</dc:creator>
  <cp:keywords/>
  <dc:description/>
  <cp:lastModifiedBy>DVCok</cp:lastModifiedBy>
  <cp:revision>3</cp:revision>
  <dcterms:created xsi:type="dcterms:W3CDTF">2019-11-18T09:25:00Z</dcterms:created>
  <dcterms:modified xsi:type="dcterms:W3CDTF">2019-11-18T09:41:00Z</dcterms:modified>
</cp:coreProperties>
</file>